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02" w:rsidRDefault="001D1A02"/>
    <w:tbl>
      <w:tblPr>
        <w:tblStyle w:val="TableGrid"/>
        <w:tblW w:w="0" w:type="auto"/>
        <w:tblLook w:val="04A0"/>
      </w:tblPr>
      <w:tblGrid>
        <w:gridCol w:w="7796"/>
        <w:gridCol w:w="1780"/>
      </w:tblGrid>
      <w:tr w:rsidR="001D1A02" w:rsidTr="001D1A02">
        <w:trPr>
          <w:trHeight w:val="150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vAlign w:val="bottom"/>
          </w:tcPr>
          <w:p w:rsidR="001D1A02" w:rsidRDefault="001D1A02" w:rsidP="001D1A0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D1A02" w:rsidRPr="001D65B5" w:rsidRDefault="001D1A02" w:rsidP="00CF3D3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D65B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فرم انتخاب </w:t>
            </w:r>
            <w:r w:rsidR="00CF3D30" w:rsidRPr="001D65B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1D65B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پایان</w:t>
            </w:r>
            <w:r w:rsidRPr="001D65B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softHyphen/>
              <w:t>نامه مقطع کارشناسی</w:t>
            </w:r>
          </w:p>
          <w:p w:rsidR="001D1A02" w:rsidRPr="001D65B5" w:rsidRDefault="001D1A02" w:rsidP="001D1A0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D65B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دانشکده هنرهای اسلامی</w:t>
            </w:r>
          </w:p>
          <w:p w:rsidR="001D1A02" w:rsidRDefault="001D1A02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D1A02" w:rsidTr="00D8117B">
        <w:trPr>
          <w:trHeight w:val="986"/>
        </w:trPr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1D1A02" w:rsidRDefault="001D1A02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D8117B" w:rsidRDefault="00D8117B" w:rsidP="00D8117B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D1A02" w:rsidRDefault="001D1A02" w:rsidP="00D8117B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دانشجو</w:t>
            </w:r>
          </w:p>
          <w:p w:rsidR="00D8117B" w:rsidRDefault="00D8117B" w:rsidP="00D8117B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CF3D30" w:rsidTr="001D65B5">
        <w:trPr>
          <w:trHeight w:val="986"/>
        </w:trPr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CF3D30" w:rsidRDefault="00CF3D30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CF3D30" w:rsidRDefault="00CF3D30" w:rsidP="001D1A02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F3D30" w:rsidRDefault="00CF3D30" w:rsidP="001D65B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1D1A02" w:rsidTr="001D65B5">
        <w:trPr>
          <w:trHeight w:val="986"/>
        </w:trPr>
        <w:tc>
          <w:tcPr>
            <w:tcW w:w="7796" w:type="dxa"/>
            <w:tcBorders>
              <w:right w:val="single" w:sz="4" w:space="0" w:color="auto"/>
            </w:tcBorders>
          </w:tcPr>
          <w:p w:rsidR="001D1A02" w:rsidRDefault="001D1A02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D1A02" w:rsidRDefault="001D1A02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8117B" w:rsidRDefault="00D8117B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8117B" w:rsidRDefault="00D8117B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8117B" w:rsidRDefault="00D8117B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D1A02" w:rsidRDefault="001D1A02" w:rsidP="001D1A02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F3D30" w:rsidRDefault="00CF3D30" w:rsidP="001D1A02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F3D30" w:rsidRDefault="00CF3D30" w:rsidP="001D1A02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F3D30" w:rsidRDefault="00CF3D30" w:rsidP="001D1A02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F3D30" w:rsidRDefault="00CF3D30" w:rsidP="001D1A02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F3D30" w:rsidRDefault="00CF3D30" w:rsidP="001D1A02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F3D30" w:rsidRDefault="00CF3D30" w:rsidP="001D1A02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:rsidR="001D1A02" w:rsidRDefault="001D1A02" w:rsidP="001D65B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D1A02" w:rsidRDefault="00CF3D30" w:rsidP="001D65B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شرح مساله</w:t>
            </w:r>
          </w:p>
          <w:p w:rsidR="001D1A02" w:rsidRDefault="001D1A02" w:rsidP="001D65B5">
            <w:pPr>
              <w:bidi/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1D1A02" w:rsidTr="00D8117B">
        <w:trPr>
          <w:trHeight w:val="986"/>
        </w:trPr>
        <w:tc>
          <w:tcPr>
            <w:tcW w:w="7796" w:type="dxa"/>
            <w:tcBorders>
              <w:right w:val="single" w:sz="4" w:space="0" w:color="auto"/>
            </w:tcBorders>
          </w:tcPr>
          <w:p w:rsidR="001D1A02" w:rsidRDefault="001D1A02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D1A02" w:rsidRDefault="001D1A02" w:rsidP="001D1A02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02" w:rsidRDefault="001D1A02" w:rsidP="001D1A0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D1A02" w:rsidRDefault="001D1A02" w:rsidP="001D1A0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استاد راهنما</w:t>
            </w:r>
            <w:r w:rsidR="00CF3D30">
              <w:rPr>
                <w:rFonts w:hint="cs"/>
                <w:sz w:val="28"/>
                <w:szCs w:val="28"/>
                <w:rtl/>
                <w:lang w:bidi="fa-IR"/>
              </w:rPr>
              <w:t>ی پیشنهادی</w:t>
            </w:r>
          </w:p>
          <w:p w:rsidR="001D1A02" w:rsidRDefault="001D1A02" w:rsidP="001D1A02">
            <w:pPr>
              <w:bidi/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1D1A02" w:rsidTr="00D8117B">
        <w:trPr>
          <w:trHeight w:val="986"/>
        </w:trPr>
        <w:tc>
          <w:tcPr>
            <w:tcW w:w="7796" w:type="dxa"/>
            <w:tcBorders>
              <w:right w:val="single" w:sz="4" w:space="0" w:color="auto"/>
            </w:tcBorders>
          </w:tcPr>
          <w:p w:rsidR="001D1A02" w:rsidRDefault="001D1A02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8117B" w:rsidRDefault="00D8117B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8117B" w:rsidRDefault="00D8117B" w:rsidP="001D1A0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A02" w:rsidRDefault="001D1A02" w:rsidP="001D1A0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تاریخ</w:t>
            </w:r>
          </w:p>
          <w:p w:rsidR="001D1A02" w:rsidRDefault="001D1A02" w:rsidP="001D1A0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1D1A02" w:rsidRPr="00D8117B" w:rsidRDefault="001D1A02" w:rsidP="00D8117B">
      <w:pPr>
        <w:bidi/>
        <w:jc w:val="both"/>
        <w:rPr>
          <w:sz w:val="36"/>
          <w:szCs w:val="36"/>
          <w:rtl/>
          <w:lang w:bidi="fa-IR"/>
        </w:rPr>
      </w:pPr>
    </w:p>
    <w:p w:rsidR="001D1A02" w:rsidRPr="00D8117B" w:rsidRDefault="001D1A02" w:rsidP="001D65B5">
      <w:pPr>
        <w:bidi/>
        <w:jc w:val="both"/>
        <w:rPr>
          <w:sz w:val="28"/>
          <w:szCs w:val="28"/>
          <w:lang w:bidi="fa-IR"/>
        </w:rPr>
      </w:pPr>
      <w:r w:rsidRPr="00D8117B">
        <w:rPr>
          <w:rFonts w:hint="cs"/>
          <w:sz w:val="28"/>
          <w:szCs w:val="28"/>
          <w:rtl/>
          <w:lang w:bidi="fa-IR"/>
        </w:rPr>
        <w:t xml:space="preserve">دانشجو موظف است پس از تائید </w:t>
      </w:r>
      <w:r w:rsidR="001D65B5">
        <w:rPr>
          <w:rFonts w:hint="cs"/>
          <w:sz w:val="28"/>
          <w:szCs w:val="28"/>
          <w:rtl/>
          <w:lang w:bidi="fa-IR"/>
        </w:rPr>
        <w:t>عنوان</w:t>
      </w:r>
      <w:r w:rsidRPr="00D8117B">
        <w:rPr>
          <w:rFonts w:hint="cs"/>
          <w:sz w:val="28"/>
          <w:szCs w:val="28"/>
          <w:rtl/>
          <w:lang w:bidi="fa-IR"/>
        </w:rPr>
        <w:t xml:space="preserve"> پایان نامه توسط شورای دانشکده طرح تحقیق (پروپوزال)</w:t>
      </w:r>
      <w:r w:rsidR="00D8117B" w:rsidRPr="00D8117B">
        <w:rPr>
          <w:rFonts w:hint="cs"/>
          <w:sz w:val="28"/>
          <w:szCs w:val="28"/>
          <w:rtl/>
          <w:lang w:bidi="fa-IR"/>
        </w:rPr>
        <w:t xml:space="preserve"> خود را در اولین فرصت با راهنمائی استاد راهنما</w:t>
      </w:r>
      <w:r w:rsidR="00CF3D30">
        <w:rPr>
          <w:rFonts w:hint="cs"/>
          <w:sz w:val="28"/>
          <w:szCs w:val="28"/>
          <w:rtl/>
          <w:lang w:bidi="fa-IR"/>
        </w:rPr>
        <w:t xml:space="preserve"> تکمیل</w:t>
      </w:r>
      <w:r w:rsidR="00D8117B" w:rsidRPr="00D8117B">
        <w:rPr>
          <w:rFonts w:hint="cs"/>
          <w:sz w:val="28"/>
          <w:szCs w:val="28"/>
          <w:rtl/>
          <w:lang w:bidi="fa-IR"/>
        </w:rPr>
        <w:t xml:space="preserve"> و پس از</w:t>
      </w:r>
      <w:r w:rsidR="00D8117B">
        <w:rPr>
          <w:rFonts w:hint="cs"/>
          <w:sz w:val="28"/>
          <w:szCs w:val="28"/>
          <w:rtl/>
          <w:lang w:bidi="fa-IR"/>
        </w:rPr>
        <w:t>انجام</w:t>
      </w:r>
      <w:r w:rsidR="00D8117B" w:rsidRPr="00D8117B">
        <w:rPr>
          <w:rFonts w:hint="cs"/>
          <w:sz w:val="28"/>
          <w:szCs w:val="28"/>
          <w:rtl/>
          <w:lang w:bidi="fa-IR"/>
        </w:rPr>
        <w:t xml:space="preserve"> اصلاحات</w:t>
      </w:r>
      <w:r w:rsidR="00D8117B">
        <w:rPr>
          <w:rFonts w:hint="cs"/>
          <w:sz w:val="28"/>
          <w:szCs w:val="28"/>
          <w:rtl/>
          <w:lang w:bidi="fa-IR"/>
        </w:rPr>
        <w:t xml:space="preserve"> لازم و تائید آن</w:t>
      </w:r>
      <w:r w:rsidR="00D8117B" w:rsidRPr="00D8117B">
        <w:rPr>
          <w:rFonts w:hint="cs"/>
          <w:sz w:val="28"/>
          <w:szCs w:val="28"/>
          <w:rtl/>
          <w:lang w:bidi="fa-IR"/>
        </w:rPr>
        <w:t xml:space="preserve"> توسط دو تن از دیگر اساتید دانشکده </w:t>
      </w:r>
      <w:r w:rsidR="00CF3D30">
        <w:rPr>
          <w:rFonts w:hint="cs"/>
          <w:sz w:val="28"/>
          <w:szCs w:val="28"/>
          <w:rtl/>
          <w:lang w:bidi="fa-IR"/>
        </w:rPr>
        <w:t xml:space="preserve">جهت تصویب نهائی </w:t>
      </w:r>
      <w:r w:rsidR="00D8117B" w:rsidRPr="00D8117B">
        <w:rPr>
          <w:rFonts w:hint="cs"/>
          <w:sz w:val="28"/>
          <w:szCs w:val="28"/>
          <w:rtl/>
          <w:lang w:bidi="fa-IR"/>
        </w:rPr>
        <w:t>به مشاور مربوطه ارجاع دهد.</w:t>
      </w:r>
    </w:p>
    <w:sectPr w:rsidR="001D1A02" w:rsidRPr="00D8117B" w:rsidSect="00A5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1D1A02"/>
    <w:rsid w:val="001D1A02"/>
    <w:rsid w:val="001D65B5"/>
    <w:rsid w:val="00241543"/>
    <w:rsid w:val="00A53A75"/>
    <w:rsid w:val="00CF3D30"/>
    <w:rsid w:val="00D8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2014-12-24T09:13:00Z</dcterms:created>
  <dcterms:modified xsi:type="dcterms:W3CDTF">2015-01-08T07:05:00Z</dcterms:modified>
</cp:coreProperties>
</file>